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D52D6" w14:textId="580760C6" w:rsidR="0058248A" w:rsidRDefault="0058248A" w:rsidP="0089566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963E2" wp14:editId="31EF7E8D">
                <wp:simplePos x="0" y="0"/>
                <wp:positionH relativeFrom="column">
                  <wp:posOffset>1810385</wp:posOffset>
                </wp:positionH>
                <wp:positionV relativeFrom="paragraph">
                  <wp:posOffset>-313948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76298F" w14:textId="3EA87A62" w:rsidR="0058248A" w:rsidRPr="0058248A" w:rsidRDefault="0058248A" w:rsidP="0058248A">
                            <w:pPr>
                              <w:jc w:val="center"/>
                              <w:rPr>
                                <w:b/>
                                <w:color w:val="9999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248A">
                              <w:rPr>
                                <w:b/>
                                <w:color w:val="9999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Study Habit Tracker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4963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2.55pt;margin-top:-24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" filled="f" stroked="f">
                <v:textbox style="mso-fit-shape-to-text:t">
                  <w:txbxContent>
                    <w:p w14:paraId="6476298F" w14:textId="3EA87A62" w:rsidR="0058248A" w:rsidRPr="0058248A" w:rsidRDefault="0058248A" w:rsidP="0058248A">
                      <w:pPr>
                        <w:jc w:val="center"/>
                        <w:rPr>
                          <w:b/>
                          <w:color w:val="9999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248A">
                        <w:rPr>
                          <w:b/>
                          <w:color w:val="9999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Study Habit Tracker</w:t>
                      </w:r>
                    </w:p>
                  </w:txbxContent>
                </v:textbox>
              </v:shape>
            </w:pict>
          </mc:Fallback>
        </mc:AlternateContent>
      </w:r>
    </w:p>
    <w:p w14:paraId="208DE4AD" w14:textId="77777777" w:rsidR="0058248A" w:rsidRDefault="0058248A" w:rsidP="00895660">
      <w:pPr>
        <w:rPr>
          <w:b/>
          <w:bCs/>
        </w:rPr>
      </w:pPr>
    </w:p>
    <w:tbl>
      <w:tblPr>
        <w:tblStyle w:val="TableGrid"/>
        <w:tblpPr w:leftFromText="180" w:rightFromText="180" w:vertAnchor="page" w:horzAnchor="margin" w:tblpY="3101"/>
        <w:tblW w:w="0" w:type="auto"/>
        <w:tblLook w:val="04A0" w:firstRow="1" w:lastRow="0" w:firstColumn="1" w:lastColumn="0" w:noHBand="0" w:noVBand="1"/>
      </w:tblPr>
      <w:tblGrid>
        <w:gridCol w:w="539"/>
        <w:gridCol w:w="1773"/>
        <w:gridCol w:w="1773"/>
        <w:gridCol w:w="1773"/>
        <w:gridCol w:w="1773"/>
        <w:gridCol w:w="1773"/>
        <w:gridCol w:w="1773"/>
        <w:gridCol w:w="1773"/>
      </w:tblGrid>
      <w:tr w:rsidR="00D418FD" w14:paraId="3B2A49C7" w14:textId="46D7290D" w:rsidTr="00D418FD">
        <w:trPr>
          <w:cantSplit/>
          <w:trHeight w:val="720"/>
        </w:trPr>
        <w:tc>
          <w:tcPr>
            <w:tcW w:w="539" w:type="dxa"/>
            <w:textDirection w:val="btLr"/>
            <w:vAlign w:val="center"/>
          </w:tcPr>
          <w:p w14:paraId="4D0D84FB" w14:textId="77777777" w:rsidR="00D418FD" w:rsidRPr="0058248A" w:rsidRDefault="00D418FD" w:rsidP="00CE4274">
            <w:pPr>
              <w:ind w:left="113" w:right="113"/>
              <w:jc w:val="center"/>
              <w:rPr>
                <w:b/>
                <w:bCs/>
              </w:rPr>
            </w:pPr>
            <w:r w:rsidRPr="0058248A">
              <w:rPr>
                <w:b/>
                <w:bCs/>
              </w:rPr>
              <w:t>Date</w:t>
            </w:r>
          </w:p>
        </w:tc>
        <w:tc>
          <w:tcPr>
            <w:tcW w:w="1773" w:type="dxa"/>
          </w:tcPr>
          <w:p w14:paraId="1AB3712B" w14:textId="6105747F" w:rsidR="00D418FD" w:rsidRDefault="00D418FD" w:rsidP="00D418FD">
            <w:pPr>
              <w:jc w:val="center"/>
            </w:pPr>
          </w:p>
        </w:tc>
        <w:tc>
          <w:tcPr>
            <w:tcW w:w="1773" w:type="dxa"/>
          </w:tcPr>
          <w:p w14:paraId="011F0CAD" w14:textId="77777777" w:rsidR="00D418FD" w:rsidRDefault="00D418FD" w:rsidP="00D418FD">
            <w:pPr>
              <w:jc w:val="center"/>
            </w:pPr>
          </w:p>
        </w:tc>
        <w:tc>
          <w:tcPr>
            <w:tcW w:w="1773" w:type="dxa"/>
          </w:tcPr>
          <w:p w14:paraId="71094C3E" w14:textId="6EB3C1CF" w:rsidR="00D418FD" w:rsidRDefault="00D418FD" w:rsidP="00D418FD">
            <w:pPr>
              <w:jc w:val="center"/>
            </w:pPr>
          </w:p>
        </w:tc>
        <w:tc>
          <w:tcPr>
            <w:tcW w:w="1773" w:type="dxa"/>
          </w:tcPr>
          <w:p w14:paraId="0CBEED9F" w14:textId="77777777" w:rsidR="00D418FD" w:rsidRDefault="00D418FD" w:rsidP="00D418FD">
            <w:pPr>
              <w:jc w:val="center"/>
            </w:pPr>
          </w:p>
        </w:tc>
        <w:tc>
          <w:tcPr>
            <w:tcW w:w="1773" w:type="dxa"/>
          </w:tcPr>
          <w:p w14:paraId="13AEB36C" w14:textId="77777777" w:rsidR="00D418FD" w:rsidRDefault="00D418FD" w:rsidP="00D418FD">
            <w:pPr>
              <w:jc w:val="center"/>
            </w:pPr>
          </w:p>
        </w:tc>
        <w:tc>
          <w:tcPr>
            <w:tcW w:w="1773" w:type="dxa"/>
          </w:tcPr>
          <w:p w14:paraId="3025F4BA" w14:textId="77777777" w:rsidR="00D418FD" w:rsidRDefault="00D418FD" w:rsidP="00D418FD">
            <w:pPr>
              <w:jc w:val="center"/>
            </w:pPr>
          </w:p>
        </w:tc>
        <w:tc>
          <w:tcPr>
            <w:tcW w:w="1773" w:type="dxa"/>
          </w:tcPr>
          <w:p w14:paraId="474E9F35" w14:textId="77777777" w:rsidR="00D418FD" w:rsidRDefault="00D418FD" w:rsidP="00D418FD">
            <w:pPr>
              <w:jc w:val="center"/>
            </w:pPr>
          </w:p>
        </w:tc>
      </w:tr>
      <w:tr w:rsidR="00D418FD" w14:paraId="014AE493" w14:textId="2E3E7E22" w:rsidTr="00D418FD">
        <w:trPr>
          <w:cantSplit/>
          <w:trHeight w:val="1440"/>
        </w:trPr>
        <w:tc>
          <w:tcPr>
            <w:tcW w:w="539" w:type="dxa"/>
            <w:textDirection w:val="btLr"/>
            <w:vAlign w:val="center"/>
          </w:tcPr>
          <w:p w14:paraId="605D38B3" w14:textId="77777777" w:rsidR="00D418FD" w:rsidRPr="0058248A" w:rsidRDefault="00D418FD" w:rsidP="00CE4274">
            <w:pPr>
              <w:ind w:left="113" w:right="113"/>
              <w:jc w:val="center"/>
              <w:rPr>
                <w:b/>
                <w:bCs/>
              </w:rPr>
            </w:pPr>
            <w:r w:rsidRPr="0058248A">
              <w:rPr>
                <w:b/>
                <w:bCs/>
              </w:rPr>
              <w:t>Plan</w:t>
            </w:r>
          </w:p>
        </w:tc>
        <w:tc>
          <w:tcPr>
            <w:tcW w:w="1773" w:type="dxa"/>
          </w:tcPr>
          <w:p w14:paraId="735509F5" w14:textId="3B26B52A" w:rsidR="00D418FD" w:rsidRDefault="00D418FD" w:rsidP="00CE4274"/>
        </w:tc>
        <w:tc>
          <w:tcPr>
            <w:tcW w:w="1773" w:type="dxa"/>
          </w:tcPr>
          <w:p w14:paraId="75C48652" w14:textId="77777777" w:rsidR="00D418FD" w:rsidRDefault="00D418FD" w:rsidP="00CE4274"/>
        </w:tc>
        <w:tc>
          <w:tcPr>
            <w:tcW w:w="1773" w:type="dxa"/>
          </w:tcPr>
          <w:p w14:paraId="206C0187" w14:textId="1F3600AC" w:rsidR="00D418FD" w:rsidRDefault="00D418FD" w:rsidP="00CE4274"/>
        </w:tc>
        <w:tc>
          <w:tcPr>
            <w:tcW w:w="1773" w:type="dxa"/>
          </w:tcPr>
          <w:p w14:paraId="6A8365E4" w14:textId="77777777" w:rsidR="00D418FD" w:rsidRDefault="00D418FD" w:rsidP="00CE4274"/>
        </w:tc>
        <w:tc>
          <w:tcPr>
            <w:tcW w:w="1773" w:type="dxa"/>
          </w:tcPr>
          <w:p w14:paraId="4DE8D177" w14:textId="77777777" w:rsidR="00D418FD" w:rsidRDefault="00D418FD" w:rsidP="00CE4274"/>
        </w:tc>
        <w:tc>
          <w:tcPr>
            <w:tcW w:w="1773" w:type="dxa"/>
          </w:tcPr>
          <w:p w14:paraId="77B8A2CF" w14:textId="77777777" w:rsidR="00D418FD" w:rsidRDefault="00D418FD" w:rsidP="00CE4274"/>
        </w:tc>
        <w:tc>
          <w:tcPr>
            <w:tcW w:w="1773" w:type="dxa"/>
          </w:tcPr>
          <w:p w14:paraId="2E79BBF0" w14:textId="77777777" w:rsidR="00D418FD" w:rsidRDefault="00D418FD" w:rsidP="00CE4274"/>
        </w:tc>
      </w:tr>
      <w:tr w:rsidR="00D418FD" w14:paraId="7731789F" w14:textId="0F2BBB02" w:rsidTr="00D418FD">
        <w:trPr>
          <w:cantSplit/>
          <w:trHeight w:val="1440"/>
        </w:trPr>
        <w:tc>
          <w:tcPr>
            <w:tcW w:w="539" w:type="dxa"/>
            <w:textDirection w:val="btLr"/>
            <w:vAlign w:val="center"/>
          </w:tcPr>
          <w:p w14:paraId="312F9B2B" w14:textId="77777777" w:rsidR="00D418FD" w:rsidRPr="0058248A" w:rsidRDefault="00D418FD" w:rsidP="00CE4274">
            <w:pPr>
              <w:ind w:left="113" w:right="113"/>
              <w:jc w:val="center"/>
              <w:rPr>
                <w:b/>
                <w:bCs/>
              </w:rPr>
            </w:pPr>
            <w:r w:rsidRPr="0058248A">
              <w:rPr>
                <w:b/>
                <w:bCs/>
              </w:rPr>
              <w:t>Reality</w:t>
            </w:r>
          </w:p>
        </w:tc>
        <w:tc>
          <w:tcPr>
            <w:tcW w:w="1773" w:type="dxa"/>
          </w:tcPr>
          <w:p w14:paraId="0A608A35" w14:textId="77777777" w:rsidR="00D418FD" w:rsidRDefault="00D418FD" w:rsidP="00CE4274"/>
        </w:tc>
        <w:tc>
          <w:tcPr>
            <w:tcW w:w="1773" w:type="dxa"/>
          </w:tcPr>
          <w:p w14:paraId="3CC8693E" w14:textId="77777777" w:rsidR="00D418FD" w:rsidRDefault="00D418FD" w:rsidP="00CE4274"/>
        </w:tc>
        <w:tc>
          <w:tcPr>
            <w:tcW w:w="1773" w:type="dxa"/>
          </w:tcPr>
          <w:p w14:paraId="34A2BA1B" w14:textId="0F61FA34" w:rsidR="00D418FD" w:rsidRDefault="00D418FD" w:rsidP="00CE4274"/>
        </w:tc>
        <w:tc>
          <w:tcPr>
            <w:tcW w:w="1773" w:type="dxa"/>
          </w:tcPr>
          <w:p w14:paraId="61CA6B65" w14:textId="77777777" w:rsidR="00D418FD" w:rsidRDefault="00D418FD" w:rsidP="00CE4274"/>
        </w:tc>
        <w:tc>
          <w:tcPr>
            <w:tcW w:w="1773" w:type="dxa"/>
          </w:tcPr>
          <w:p w14:paraId="2D86F21F" w14:textId="77777777" w:rsidR="00D418FD" w:rsidRDefault="00D418FD" w:rsidP="00CE4274"/>
        </w:tc>
        <w:tc>
          <w:tcPr>
            <w:tcW w:w="1773" w:type="dxa"/>
          </w:tcPr>
          <w:p w14:paraId="2D036B20" w14:textId="77777777" w:rsidR="00D418FD" w:rsidRDefault="00D418FD" w:rsidP="00CE4274"/>
        </w:tc>
        <w:tc>
          <w:tcPr>
            <w:tcW w:w="1773" w:type="dxa"/>
          </w:tcPr>
          <w:p w14:paraId="1BB206E2" w14:textId="77777777" w:rsidR="00D418FD" w:rsidRDefault="00D418FD" w:rsidP="00CE4274"/>
        </w:tc>
      </w:tr>
      <w:tr w:rsidR="00D418FD" w14:paraId="5FB40A51" w14:textId="17BEC6B3" w:rsidTr="00D418FD">
        <w:trPr>
          <w:cantSplit/>
          <w:trHeight w:val="720"/>
        </w:trPr>
        <w:tc>
          <w:tcPr>
            <w:tcW w:w="539" w:type="dxa"/>
            <w:textDirection w:val="btLr"/>
            <w:vAlign w:val="center"/>
          </w:tcPr>
          <w:p w14:paraId="3FED6F56" w14:textId="77777777" w:rsidR="00D418FD" w:rsidRPr="0058248A" w:rsidRDefault="00D418FD" w:rsidP="00CE4274">
            <w:pPr>
              <w:ind w:left="113" w:right="113"/>
              <w:jc w:val="center"/>
              <w:rPr>
                <w:b/>
                <w:bCs/>
              </w:rPr>
            </w:pPr>
            <w:r w:rsidRPr="0058248A">
              <w:rPr>
                <w:b/>
                <w:bCs/>
              </w:rPr>
              <w:t>Date</w:t>
            </w:r>
          </w:p>
        </w:tc>
        <w:tc>
          <w:tcPr>
            <w:tcW w:w="1773" w:type="dxa"/>
          </w:tcPr>
          <w:p w14:paraId="12D50E96" w14:textId="77777777" w:rsidR="00D418FD" w:rsidRDefault="00D418FD" w:rsidP="00CE4274"/>
        </w:tc>
        <w:tc>
          <w:tcPr>
            <w:tcW w:w="1773" w:type="dxa"/>
          </w:tcPr>
          <w:p w14:paraId="41E46061" w14:textId="77777777" w:rsidR="00D418FD" w:rsidRDefault="00D418FD" w:rsidP="00CE4274"/>
        </w:tc>
        <w:tc>
          <w:tcPr>
            <w:tcW w:w="1773" w:type="dxa"/>
          </w:tcPr>
          <w:p w14:paraId="129D49E4" w14:textId="6F7A4CE2" w:rsidR="00D418FD" w:rsidRDefault="00D418FD" w:rsidP="00CE4274"/>
        </w:tc>
        <w:tc>
          <w:tcPr>
            <w:tcW w:w="1773" w:type="dxa"/>
          </w:tcPr>
          <w:p w14:paraId="3728688D" w14:textId="77777777" w:rsidR="00D418FD" w:rsidRDefault="00D418FD" w:rsidP="00CE4274"/>
        </w:tc>
        <w:tc>
          <w:tcPr>
            <w:tcW w:w="1773" w:type="dxa"/>
          </w:tcPr>
          <w:p w14:paraId="243FAFF5" w14:textId="77777777" w:rsidR="00D418FD" w:rsidRDefault="00D418FD" w:rsidP="00CE4274"/>
        </w:tc>
        <w:tc>
          <w:tcPr>
            <w:tcW w:w="1773" w:type="dxa"/>
          </w:tcPr>
          <w:p w14:paraId="3A4E0F77" w14:textId="77777777" w:rsidR="00D418FD" w:rsidRDefault="00D418FD" w:rsidP="00CE4274"/>
        </w:tc>
        <w:tc>
          <w:tcPr>
            <w:tcW w:w="1773" w:type="dxa"/>
          </w:tcPr>
          <w:p w14:paraId="0CD97628" w14:textId="77777777" w:rsidR="00D418FD" w:rsidRDefault="00D418FD" w:rsidP="00CE4274"/>
        </w:tc>
      </w:tr>
      <w:tr w:rsidR="00D418FD" w14:paraId="42D17D43" w14:textId="0D9687B1" w:rsidTr="00D418FD">
        <w:trPr>
          <w:cantSplit/>
          <w:trHeight w:val="1440"/>
        </w:trPr>
        <w:tc>
          <w:tcPr>
            <w:tcW w:w="539" w:type="dxa"/>
            <w:textDirection w:val="btLr"/>
            <w:vAlign w:val="center"/>
          </w:tcPr>
          <w:p w14:paraId="18FCA736" w14:textId="77777777" w:rsidR="00D418FD" w:rsidRPr="0058248A" w:rsidRDefault="00D418FD" w:rsidP="00CE4274">
            <w:pPr>
              <w:ind w:left="113" w:right="113"/>
              <w:jc w:val="center"/>
              <w:rPr>
                <w:b/>
                <w:bCs/>
              </w:rPr>
            </w:pPr>
            <w:r w:rsidRPr="0058248A">
              <w:rPr>
                <w:b/>
                <w:bCs/>
              </w:rPr>
              <w:t>Plan</w:t>
            </w:r>
          </w:p>
        </w:tc>
        <w:tc>
          <w:tcPr>
            <w:tcW w:w="1773" w:type="dxa"/>
          </w:tcPr>
          <w:p w14:paraId="2FA777AB" w14:textId="77777777" w:rsidR="00D418FD" w:rsidRDefault="00D418FD" w:rsidP="00CE4274"/>
        </w:tc>
        <w:tc>
          <w:tcPr>
            <w:tcW w:w="1773" w:type="dxa"/>
          </w:tcPr>
          <w:p w14:paraId="7B8DEBD0" w14:textId="77777777" w:rsidR="00D418FD" w:rsidRDefault="00D418FD" w:rsidP="00CE4274"/>
        </w:tc>
        <w:tc>
          <w:tcPr>
            <w:tcW w:w="1773" w:type="dxa"/>
          </w:tcPr>
          <w:p w14:paraId="46A6A5AD" w14:textId="715240D4" w:rsidR="00D418FD" w:rsidRDefault="00D418FD" w:rsidP="00CE4274"/>
        </w:tc>
        <w:tc>
          <w:tcPr>
            <w:tcW w:w="1773" w:type="dxa"/>
          </w:tcPr>
          <w:p w14:paraId="022EAD6D" w14:textId="77777777" w:rsidR="00D418FD" w:rsidRDefault="00D418FD" w:rsidP="00CE4274"/>
        </w:tc>
        <w:tc>
          <w:tcPr>
            <w:tcW w:w="1773" w:type="dxa"/>
          </w:tcPr>
          <w:p w14:paraId="53BFDE53" w14:textId="77777777" w:rsidR="00D418FD" w:rsidRDefault="00D418FD" w:rsidP="00CE4274"/>
        </w:tc>
        <w:tc>
          <w:tcPr>
            <w:tcW w:w="1773" w:type="dxa"/>
          </w:tcPr>
          <w:p w14:paraId="02C10B0C" w14:textId="77777777" w:rsidR="00D418FD" w:rsidRDefault="00D418FD" w:rsidP="00CE4274"/>
        </w:tc>
        <w:tc>
          <w:tcPr>
            <w:tcW w:w="1773" w:type="dxa"/>
          </w:tcPr>
          <w:p w14:paraId="62E05CC0" w14:textId="77777777" w:rsidR="00D418FD" w:rsidRDefault="00D418FD" w:rsidP="00CE4274"/>
        </w:tc>
      </w:tr>
      <w:tr w:rsidR="00D418FD" w14:paraId="5D3D9196" w14:textId="54532E94" w:rsidTr="00D418FD">
        <w:trPr>
          <w:cantSplit/>
          <w:trHeight w:val="1440"/>
        </w:trPr>
        <w:tc>
          <w:tcPr>
            <w:tcW w:w="539" w:type="dxa"/>
            <w:textDirection w:val="btLr"/>
            <w:vAlign w:val="center"/>
          </w:tcPr>
          <w:p w14:paraId="79BF4C21" w14:textId="77777777" w:rsidR="00D418FD" w:rsidRPr="0058248A" w:rsidRDefault="00D418FD" w:rsidP="00CE4274">
            <w:pPr>
              <w:ind w:left="113" w:right="113"/>
              <w:jc w:val="center"/>
              <w:rPr>
                <w:b/>
                <w:bCs/>
              </w:rPr>
            </w:pPr>
            <w:r w:rsidRPr="0058248A">
              <w:rPr>
                <w:b/>
                <w:bCs/>
              </w:rPr>
              <w:t>Reality</w:t>
            </w:r>
          </w:p>
        </w:tc>
        <w:tc>
          <w:tcPr>
            <w:tcW w:w="1773" w:type="dxa"/>
          </w:tcPr>
          <w:p w14:paraId="3AD88832" w14:textId="77777777" w:rsidR="00D418FD" w:rsidRDefault="00D418FD" w:rsidP="00CE4274"/>
        </w:tc>
        <w:tc>
          <w:tcPr>
            <w:tcW w:w="1773" w:type="dxa"/>
          </w:tcPr>
          <w:p w14:paraId="27BAC4FC" w14:textId="77777777" w:rsidR="00D418FD" w:rsidRDefault="00D418FD" w:rsidP="00CE4274"/>
        </w:tc>
        <w:tc>
          <w:tcPr>
            <w:tcW w:w="1773" w:type="dxa"/>
          </w:tcPr>
          <w:p w14:paraId="1FEDC9E5" w14:textId="0E9C92DC" w:rsidR="00D418FD" w:rsidRDefault="00D418FD" w:rsidP="00CE4274"/>
        </w:tc>
        <w:tc>
          <w:tcPr>
            <w:tcW w:w="1773" w:type="dxa"/>
          </w:tcPr>
          <w:p w14:paraId="006726F8" w14:textId="77777777" w:rsidR="00D418FD" w:rsidRDefault="00D418FD" w:rsidP="00CE4274"/>
        </w:tc>
        <w:tc>
          <w:tcPr>
            <w:tcW w:w="1773" w:type="dxa"/>
          </w:tcPr>
          <w:p w14:paraId="104EA43B" w14:textId="77777777" w:rsidR="00D418FD" w:rsidRDefault="00D418FD" w:rsidP="00CE4274"/>
        </w:tc>
        <w:tc>
          <w:tcPr>
            <w:tcW w:w="1773" w:type="dxa"/>
          </w:tcPr>
          <w:p w14:paraId="33FF1E63" w14:textId="77777777" w:rsidR="00D418FD" w:rsidRDefault="00D418FD" w:rsidP="00CE4274"/>
        </w:tc>
        <w:tc>
          <w:tcPr>
            <w:tcW w:w="1773" w:type="dxa"/>
          </w:tcPr>
          <w:p w14:paraId="162ED523" w14:textId="77777777" w:rsidR="00D418FD" w:rsidRDefault="00D418FD" w:rsidP="00CE4274"/>
        </w:tc>
      </w:tr>
    </w:tbl>
    <w:p w14:paraId="516B5B02" w14:textId="233ED19F" w:rsidR="0058248A" w:rsidRDefault="00895660" w:rsidP="00895660">
      <w:r w:rsidRPr="0058248A">
        <w:rPr>
          <w:b/>
          <w:bCs/>
        </w:rPr>
        <w:t>Directions:</w:t>
      </w:r>
      <w:r>
        <w:t xml:space="preserve"> Create a study plan for the next</w:t>
      </w:r>
      <w:r w:rsidR="00F70FB4">
        <w:t xml:space="preserve"> two weeks</w:t>
      </w:r>
      <w:r>
        <w:t xml:space="preserve">. At the end of each day, write down the tasks that you completed. At the end of the </w:t>
      </w:r>
      <w:r w:rsidR="00F70FB4">
        <w:t>two weeks</w:t>
      </w:r>
      <w:r>
        <w:t xml:space="preserve">, </w:t>
      </w:r>
      <w:r w:rsidR="00CE4274">
        <w:t xml:space="preserve">reflect on how realistic your study plan was and think about what </w:t>
      </w:r>
      <w:r w:rsidR="00B75D72">
        <w:t xml:space="preserve">obstacles prevented you from following your plan. </w:t>
      </w:r>
    </w:p>
    <w:sectPr w:rsidR="0058248A" w:rsidSect="007D1F34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62BE1" w14:textId="77777777" w:rsidR="00B944B1" w:rsidRDefault="00B944B1" w:rsidP="00CE4274">
      <w:pPr>
        <w:spacing w:after="0" w:line="240" w:lineRule="auto"/>
      </w:pPr>
      <w:r>
        <w:separator/>
      </w:r>
    </w:p>
  </w:endnote>
  <w:endnote w:type="continuationSeparator" w:id="0">
    <w:p w14:paraId="4F81A451" w14:textId="77777777" w:rsidR="00B944B1" w:rsidRDefault="00B944B1" w:rsidP="00CE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8268C" w14:textId="2956450E" w:rsidR="00CE4274" w:rsidRPr="00067B7F" w:rsidRDefault="00CE4274" w:rsidP="00CE4274">
    <w:pPr>
      <w:pStyle w:val="Footer"/>
      <w:jc w:val="center"/>
      <w:rPr>
        <w:sz w:val="20"/>
        <w:szCs w:val="18"/>
      </w:rPr>
    </w:pPr>
    <w:r w:rsidRPr="00067B7F">
      <w:rPr>
        <w:sz w:val="20"/>
        <w:szCs w:val="18"/>
      </w:rPr>
      <w:t>Created by Hannah Kubicki</w:t>
    </w:r>
  </w:p>
  <w:p w14:paraId="333BA89E" w14:textId="77777777" w:rsidR="00CE4274" w:rsidRPr="00067B7F" w:rsidRDefault="00CE4274" w:rsidP="00CE4274">
    <w:pPr>
      <w:pStyle w:val="Footer"/>
      <w:jc w:val="center"/>
      <w:rPr>
        <w:sz w:val="20"/>
        <w:szCs w:val="18"/>
      </w:rPr>
    </w:pPr>
    <w:r w:rsidRPr="00067B7F">
      <w:rPr>
        <w:sz w:val="20"/>
        <w:szCs w:val="18"/>
      </w:rPr>
      <w:t>Student Academic Resource Center</w:t>
    </w:r>
  </w:p>
  <w:p w14:paraId="12C0947C" w14:textId="77777777" w:rsidR="00CE4274" w:rsidRPr="00067B7F" w:rsidRDefault="00CE4274" w:rsidP="00CE4274">
    <w:pPr>
      <w:pStyle w:val="Footer"/>
      <w:jc w:val="center"/>
      <w:rPr>
        <w:sz w:val="20"/>
        <w:szCs w:val="18"/>
      </w:rPr>
    </w:pPr>
    <w:r w:rsidRPr="00067B7F">
      <w:rPr>
        <w:sz w:val="20"/>
        <w:szCs w:val="18"/>
      </w:rPr>
      <w:t>Student Learning and Academic Success</w:t>
    </w:r>
  </w:p>
  <w:p w14:paraId="3F5EB982" w14:textId="6DA3FE3A" w:rsidR="00CE4274" w:rsidRPr="00CE4274" w:rsidRDefault="00CE4274" w:rsidP="00CE4274">
    <w:pPr>
      <w:pStyle w:val="Footer"/>
      <w:jc w:val="center"/>
      <w:rPr>
        <w:sz w:val="20"/>
        <w:szCs w:val="18"/>
      </w:rPr>
    </w:pPr>
    <w:r w:rsidRPr="00067B7F">
      <w:rPr>
        <w:sz w:val="20"/>
        <w:szCs w:val="18"/>
      </w:rPr>
      <w:t>University of Central Florida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3F307" w14:textId="77777777" w:rsidR="00B944B1" w:rsidRDefault="00B944B1" w:rsidP="00CE4274">
      <w:pPr>
        <w:spacing w:after="0" w:line="240" w:lineRule="auto"/>
      </w:pPr>
      <w:r>
        <w:separator/>
      </w:r>
    </w:p>
  </w:footnote>
  <w:footnote w:type="continuationSeparator" w:id="0">
    <w:p w14:paraId="273B3FC8" w14:textId="77777777" w:rsidR="00B944B1" w:rsidRDefault="00B944B1" w:rsidP="00CE4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F3BD0"/>
    <w:multiLevelType w:val="hybridMultilevel"/>
    <w:tmpl w:val="AFCA6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02DA5"/>
    <w:multiLevelType w:val="hybridMultilevel"/>
    <w:tmpl w:val="2122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34"/>
    <w:rsid w:val="0058248A"/>
    <w:rsid w:val="006305B5"/>
    <w:rsid w:val="006B1A0C"/>
    <w:rsid w:val="007D1F34"/>
    <w:rsid w:val="00895660"/>
    <w:rsid w:val="00A131A3"/>
    <w:rsid w:val="00A901E6"/>
    <w:rsid w:val="00B56A30"/>
    <w:rsid w:val="00B75D72"/>
    <w:rsid w:val="00B944B1"/>
    <w:rsid w:val="00CE4274"/>
    <w:rsid w:val="00D418FD"/>
    <w:rsid w:val="00F7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DAF4"/>
  <w15:chartTrackingRefBased/>
  <w15:docId w15:val="{89E0FCC1-01A1-4159-8D1A-4D7F9523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24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274"/>
  </w:style>
  <w:style w:type="paragraph" w:styleId="Footer">
    <w:name w:val="footer"/>
    <w:basedOn w:val="Normal"/>
    <w:link w:val="FooterChar"/>
    <w:uiPriority w:val="99"/>
    <w:unhideWhenUsed/>
    <w:rsid w:val="00CE4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Kubicki</dc:creator>
  <cp:keywords/>
  <dc:description/>
  <cp:lastModifiedBy>Hannah Kubicki</cp:lastModifiedBy>
  <cp:revision>7</cp:revision>
  <dcterms:created xsi:type="dcterms:W3CDTF">2020-10-07T17:10:00Z</dcterms:created>
  <dcterms:modified xsi:type="dcterms:W3CDTF">2020-10-08T16:28:00Z</dcterms:modified>
</cp:coreProperties>
</file>